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BCA30" w14:textId="096DB5C5" w:rsidR="00625253" w:rsidRDefault="009D5C49">
      <w:pPr>
        <w:rPr>
          <w:sz w:val="24"/>
          <w:szCs w:val="24"/>
        </w:rPr>
      </w:pPr>
      <w:r>
        <w:rPr>
          <w:noProof/>
        </w:rPr>
        <w:drawing>
          <wp:anchor distT="114300" distB="114300" distL="114300" distR="114300" simplePos="0" relativeHeight="251658240" behindDoc="0" locked="0" layoutInCell="1" hidden="0" allowOverlap="1" wp14:anchorId="21E1FB7E" wp14:editId="47496819">
            <wp:simplePos x="0" y="0"/>
            <wp:positionH relativeFrom="column">
              <wp:posOffset>2552700</wp:posOffset>
            </wp:positionH>
            <wp:positionV relativeFrom="paragraph">
              <wp:posOffset>47625</wp:posOffset>
            </wp:positionV>
            <wp:extent cx="1170940" cy="1188085"/>
            <wp:effectExtent l="0" t="0" r="0" b="0"/>
            <wp:wrapSquare wrapText="bothSides" distT="114300" distB="11430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
                    <a:srcRect l="14899" r="15562"/>
                    <a:stretch>
                      <a:fillRect/>
                    </a:stretch>
                  </pic:blipFill>
                  <pic:spPr>
                    <a:xfrm>
                      <a:off x="0" y="0"/>
                      <a:ext cx="1170940" cy="1188085"/>
                    </a:xfrm>
                    <a:prstGeom prst="rect">
                      <a:avLst/>
                    </a:prstGeom>
                    <a:ln/>
                  </pic:spPr>
                </pic:pic>
              </a:graphicData>
            </a:graphic>
          </wp:anchor>
        </w:drawing>
      </w:r>
      <w:r>
        <w:rPr>
          <w:sz w:val="24"/>
          <w:szCs w:val="24"/>
        </w:rPr>
        <w:t>Heist-op-den-Berg, januari 2026</w:t>
      </w:r>
      <w:r>
        <w:rPr>
          <w:noProof/>
        </w:rPr>
        <w:drawing>
          <wp:anchor distT="0" distB="0" distL="114300" distR="114300" simplePos="0" relativeHeight="251659264" behindDoc="0" locked="0" layoutInCell="1" hidden="0" allowOverlap="1" wp14:anchorId="5D5626CE" wp14:editId="4D1B9E80">
            <wp:simplePos x="0" y="0"/>
            <wp:positionH relativeFrom="column">
              <wp:posOffset>3971925</wp:posOffset>
            </wp:positionH>
            <wp:positionV relativeFrom="paragraph">
              <wp:posOffset>47625</wp:posOffset>
            </wp:positionV>
            <wp:extent cx="1355387" cy="1257300"/>
            <wp:effectExtent l="0" t="0" r="0" b="0"/>
            <wp:wrapSquare wrapText="bothSides" distT="0" distB="0" distL="114300" distR="114300"/>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1355387" cy="1257300"/>
                    </a:xfrm>
                    <a:prstGeom prst="rect">
                      <a:avLst/>
                    </a:prstGeom>
                    <a:ln/>
                  </pic:spPr>
                </pic:pic>
              </a:graphicData>
            </a:graphic>
          </wp:anchor>
        </w:drawing>
      </w:r>
    </w:p>
    <w:p w14:paraId="57385C31" w14:textId="77777777" w:rsidR="00625253" w:rsidRDefault="00625253">
      <w:pPr>
        <w:rPr>
          <w:sz w:val="24"/>
          <w:szCs w:val="24"/>
        </w:rPr>
      </w:pPr>
    </w:p>
    <w:p w14:paraId="2835ABF4" w14:textId="77777777" w:rsidR="00625253" w:rsidRDefault="00000000">
      <w:pPr>
        <w:rPr>
          <w:sz w:val="24"/>
          <w:szCs w:val="24"/>
        </w:rPr>
      </w:pPr>
      <w:r>
        <w:rPr>
          <w:sz w:val="24"/>
          <w:szCs w:val="24"/>
        </w:rPr>
        <w:br/>
      </w:r>
    </w:p>
    <w:p w14:paraId="2E12758D" w14:textId="77777777" w:rsidR="00625253"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Beste ouders, </w:t>
      </w:r>
    </w:p>
    <w:p w14:paraId="153467C2" w14:textId="77777777" w:rsidR="00625253" w:rsidRDefault="00625253">
      <w:pPr>
        <w:pBdr>
          <w:top w:val="nil"/>
          <w:left w:val="nil"/>
          <w:bottom w:val="nil"/>
          <w:right w:val="nil"/>
          <w:between w:val="nil"/>
        </w:pBdr>
        <w:spacing w:after="0" w:line="240" w:lineRule="auto"/>
        <w:rPr>
          <w:sz w:val="24"/>
          <w:szCs w:val="24"/>
        </w:rPr>
      </w:pPr>
    </w:p>
    <w:p w14:paraId="167D4689" w14:textId="77777777" w:rsidR="00625253" w:rsidRDefault="00000000">
      <w:pPr>
        <w:spacing w:after="0" w:line="240" w:lineRule="auto"/>
        <w:rPr>
          <w:i/>
          <w:iCs/>
          <w:sz w:val="24"/>
          <w:szCs w:val="24"/>
        </w:rPr>
      </w:pPr>
      <w:r>
        <w:rPr>
          <w:i/>
          <w:iCs/>
          <w:sz w:val="24"/>
          <w:szCs w:val="24"/>
        </w:rPr>
        <w:t>Heb je een kleuter, geboren in 2024, die voor het eerst naar school mag? Of gaat jouw kleuter of lagere schoolkind vanaf volgend schooljaar naar een andere school in Heist-op-den-Berg?</w:t>
      </w:r>
    </w:p>
    <w:p w14:paraId="5F07AD11" w14:textId="77777777" w:rsidR="00625253" w:rsidRDefault="00000000">
      <w:pPr>
        <w:spacing w:after="0" w:line="240" w:lineRule="auto"/>
        <w:rPr>
          <w:i/>
          <w:iCs/>
          <w:sz w:val="24"/>
          <w:szCs w:val="24"/>
        </w:rPr>
      </w:pPr>
      <w:r>
        <w:rPr>
          <w:i/>
          <w:iCs/>
          <w:sz w:val="24"/>
          <w:szCs w:val="24"/>
        </w:rPr>
        <w:t xml:space="preserve">Dan lees je hier hoe de inschrijvingen in Heist-op-den-Berg verlopen. </w:t>
      </w:r>
    </w:p>
    <w:p w14:paraId="448740F7" w14:textId="77777777" w:rsidR="00625253" w:rsidRDefault="00625253">
      <w:pPr>
        <w:spacing w:after="0" w:line="240" w:lineRule="auto"/>
        <w:rPr>
          <w:sz w:val="24"/>
          <w:szCs w:val="24"/>
        </w:rPr>
      </w:pPr>
    </w:p>
    <w:p w14:paraId="13D40AC4" w14:textId="77777777" w:rsidR="00625253" w:rsidRDefault="00000000">
      <w:pPr>
        <w:pBdr>
          <w:top w:val="nil"/>
          <w:left w:val="nil"/>
          <w:bottom w:val="nil"/>
          <w:right w:val="nil"/>
          <w:between w:val="nil"/>
        </w:pBdr>
        <w:spacing w:after="0" w:line="240" w:lineRule="auto"/>
        <w:rPr>
          <w:b/>
          <w:bCs/>
          <w:color w:val="000000"/>
          <w:sz w:val="24"/>
          <w:szCs w:val="24"/>
        </w:rPr>
      </w:pPr>
      <w:r>
        <w:rPr>
          <w:sz w:val="24"/>
          <w:szCs w:val="24"/>
        </w:rPr>
        <w:t>Alle</w:t>
      </w:r>
      <w:r>
        <w:rPr>
          <w:color w:val="000000"/>
          <w:sz w:val="24"/>
          <w:szCs w:val="24"/>
        </w:rPr>
        <w:t xml:space="preserve"> basisscholen van Heist-op-den-Berg </w:t>
      </w:r>
      <w:r>
        <w:rPr>
          <w:sz w:val="24"/>
          <w:szCs w:val="24"/>
        </w:rPr>
        <w:t>gebruiken</w:t>
      </w:r>
      <w:r>
        <w:rPr>
          <w:color w:val="000000"/>
          <w:sz w:val="24"/>
          <w:szCs w:val="24"/>
        </w:rPr>
        <w:t xml:space="preserve"> </w:t>
      </w:r>
      <w:r>
        <w:rPr>
          <w:sz w:val="24"/>
          <w:szCs w:val="24"/>
        </w:rPr>
        <w:t>de gemeenschappelijke</w:t>
      </w:r>
      <w:r>
        <w:rPr>
          <w:color w:val="000000"/>
          <w:sz w:val="24"/>
          <w:szCs w:val="24"/>
        </w:rPr>
        <w:t xml:space="preserve"> digitale </w:t>
      </w:r>
      <w:r w:rsidRPr="00A2395F">
        <w:rPr>
          <w:b/>
          <w:bCs/>
          <w:color w:val="000000"/>
          <w:sz w:val="24"/>
          <w:szCs w:val="24"/>
        </w:rPr>
        <w:t>aanmeldingsprocedure</w:t>
      </w:r>
      <w:r>
        <w:rPr>
          <w:color w:val="000000"/>
          <w:sz w:val="24"/>
          <w:szCs w:val="24"/>
        </w:rPr>
        <w:t xml:space="preserve"> van de overheid voor de </w:t>
      </w:r>
      <w:r>
        <w:rPr>
          <w:b/>
          <w:bCs/>
          <w:color w:val="000000"/>
          <w:sz w:val="24"/>
          <w:szCs w:val="24"/>
        </w:rPr>
        <w:t>inschrijvingen</w:t>
      </w:r>
      <w:r>
        <w:rPr>
          <w:color w:val="000000"/>
          <w:sz w:val="24"/>
          <w:szCs w:val="24"/>
        </w:rPr>
        <w:t xml:space="preserve"> voor het </w:t>
      </w:r>
      <w:r>
        <w:rPr>
          <w:b/>
          <w:bCs/>
          <w:color w:val="000000"/>
          <w:sz w:val="24"/>
          <w:szCs w:val="24"/>
        </w:rPr>
        <w:t>schooljaar 202</w:t>
      </w:r>
      <w:r>
        <w:rPr>
          <w:b/>
          <w:bCs/>
          <w:sz w:val="24"/>
          <w:szCs w:val="24"/>
        </w:rPr>
        <w:t>6</w:t>
      </w:r>
      <w:r>
        <w:rPr>
          <w:b/>
          <w:bCs/>
          <w:color w:val="000000"/>
          <w:sz w:val="24"/>
          <w:szCs w:val="24"/>
        </w:rPr>
        <w:t>-202</w:t>
      </w:r>
      <w:r>
        <w:rPr>
          <w:b/>
          <w:bCs/>
          <w:sz w:val="24"/>
          <w:szCs w:val="24"/>
        </w:rPr>
        <w:t>7</w:t>
      </w:r>
      <w:r>
        <w:rPr>
          <w:b/>
          <w:bCs/>
          <w:color w:val="000000"/>
          <w:sz w:val="24"/>
          <w:szCs w:val="24"/>
        </w:rPr>
        <w:t>.</w:t>
      </w:r>
    </w:p>
    <w:p w14:paraId="48ADBC2C" w14:textId="77777777" w:rsidR="00625253" w:rsidRDefault="00000000">
      <w:pPr>
        <w:pBdr>
          <w:top w:val="nil"/>
          <w:left w:val="nil"/>
          <w:bottom w:val="nil"/>
          <w:right w:val="nil"/>
          <w:between w:val="nil"/>
        </w:pBdr>
        <w:spacing w:after="0" w:line="240" w:lineRule="auto"/>
        <w:rPr>
          <w:sz w:val="24"/>
          <w:szCs w:val="24"/>
        </w:rPr>
      </w:pPr>
      <w:r>
        <w:rPr>
          <w:sz w:val="24"/>
          <w:szCs w:val="24"/>
        </w:rPr>
        <w:t>Eén uitzondering: inschrijvingen voor het Buitengewoon Onderwijs (IMG) verlopen volgens andere richtlijnen. Contacteer hiervoor het CLB of IMG BuBaO.</w:t>
      </w:r>
    </w:p>
    <w:p w14:paraId="4C18BBF3" w14:textId="77777777" w:rsidR="00625253" w:rsidRDefault="00625253">
      <w:pPr>
        <w:pBdr>
          <w:top w:val="nil"/>
          <w:left w:val="nil"/>
          <w:bottom w:val="nil"/>
          <w:right w:val="nil"/>
          <w:between w:val="nil"/>
        </w:pBdr>
        <w:spacing w:after="0" w:line="240" w:lineRule="auto"/>
        <w:rPr>
          <w:sz w:val="24"/>
          <w:szCs w:val="24"/>
        </w:rPr>
      </w:pPr>
    </w:p>
    <w:p w14:paraId="6BEF3C8E" w14:textId="77777777" w:rsidR="00625253" w:rsidRDefault="00000000">
      <w:pPr>
        <w:spacing w:after="0" w:line="240" w:lineRule="auto"/>
        <w:rPr>
          <w:b/>
          <w:bCs/>
          <w:sz w:val="24"/>
          <w:szCs w:val="24"/>
        </w:rPr>
      </w:pPr>
      <w:r>
        <w:rPr>
          <w:b/>
          <w:bCs/>
          <w:sz w:val="24"/>
          <w:szCs w:val="24"/>
        </w:rPr>
        <w:t>Belangrijke data</w:t>
      </w:r>
    </w:p>
    <w:p w14:paraId="53F30746" w14:textId="77777777" w:rsidR="00625253" w:rsidRDefault="00000000">
      <w:pPr>
        <w:spacing w:after="0" w:line="240" w:lineRule="auto"/>
        <w:rPr>
          <w:sz w:val="24"/>
          <w:szCs w:val="24"/>
        </w:rPr>
      </w:pPr>
      <w:r>
        <w:rPr>
          <w:sz w:val="24"/>
          <w:szCs w:val="24"/>
        </w:rPr>
        <w:t>- Start van de aanmeldingsperiode:</w:t>
      </w:r>
      <w:r>
        <w:rPr>
          <w:sz w:val="24"/>
          <w:szCs w:val="24"/>
        </w:rPr>
        <w:tab/>
      </w:r>
      <w:r>
        <w:rPr>
          <w:sz w:val="24"/>
          <w:szCs w:val="24"/>
        </w:rPr>
        <w:tab/>
      </w:r>
      <w:r>
        <w:rPr>
          <w:sz w:val="24"/>
          <w:szCs w:val="24"/>
        </w:rPr>
        <w:tab/>
      </w:r>
      <w:r>
        <w:rPr>
          <w:sz w:val="24"/>
          <w:szCs w:val="24"/>
        </w:rPr>
        <w:tab/>
        <w:t>24 februari 2026 om 9 uur</w:t>
      </w:r>
      <w:r>
        <w:rPr>
          <w:sz w:val="24"/>
          <w:szCs w:val="24"/>
        </w:rPr>
        <w:br/>
        <w:t>- Einde van de aanmeldingsperiode:</w:t>
      </w:r>
      <w:r>
        <w:rPr>
          <w:sz w:val="24"/>
          <w:szCs w:val="24"/>
        </w:rPr>
        <w:tab/>
      </w:r>
      <w:r>
        <w:rPr>
          <w:sz w:val="24"/>
          <w:szCs w:val="24"/>
        </w:rPr>
        <w:tab/>
      </w:r>
      <w:r>
        <w:rPr>
          <w:sz w:val="24"/>
          <w:szCs w:val="24"/>
        </w:rPr>
        <w:tab/>
      </w:r>
      <w:r>
        <w:rPr>
          <w:sz w:val="24"/>
          <w:szCs w:val="24"/>
        </w:rPr>
        <w:tab/>
        <w:t>17 maart 2026 om 12 uur</w:t>
      </w:r>
    </w:p>
    <w:p w14:paraId="2D6AF3A7" w14:textId="77777777" w:rsidR="00625253" w:rsidRDefault="00000000">
      <w:pPr>
        <w:spacing w:after="0" w:line="240" w:lineRule="auto"/>
        <w:rPr>
          <w:sz w:val="24"/>
          <w:szCs w:val="24"/>
        </w:rPr>
      </w:pPr>
      <w:r>
        <w:rPr>
          <w:sz w:val="24"/>
          <w:szCs w:val="24"/>
        </w:rPr>
        <w:t>- Bekendmaking van de resultaten:</w:t>
      </w:r>
      <w:r>
        <w:rPr>
          <w:sz w:val="24"/>
          <w:szCs w:val="24"/>
        </w:rPr>
        <w:tab/>
      </w:r>
      <w:r>
        <w:rPr>
          <w:sz w:val="24"/>
          <w:szCs w:val="24"/>
        </w:rPr>
        <w:tab/>
      </w:r>
      <w:r>
        <w:rPr>
          <w:sz w:val="24"/>
          <w:szCs w:val="24"/>
        </w:rPr>
        <w:tab/>
        <w:t xml:space="preserve"> </w:t>
      </w:r>
      <w:r>
        <w:rPr>
          <w:sz w:val="24"/>
          <w:szCs w:val="24"/>
        </w:rPr>
        <w:tab/>
        <w:t xml:space="preserve">ten laatste op 24 april 2026 </w:t>
      </w:r>
    </w:p>
    <w:p w14:paraId="7B1224BB" w14:textId="77777777" w:rsidR="00625253" w:rsidRDefault="00000000">
      <w:pPr>
        <w:spacing w:after="0" w:line="240" w:lineRule="auto"/>
        <w:rPr>
          <w:sz w:val="24"/>
          <w:szCs w:val="24"/>
        </w:rPr>
      </w:pPr>
      <w:r>
        <w:rPr>
          <w:sz w:val="24"/>
          <w:szCs w:val="24"/>
        </w:rPr>
        <w:t>- Inschrijvingen van de leerlingen die toegelaten worden:</w:t>
      </w:r>
      <w:r>
        <w:rPr>
          <w:sz w:val="24"/>
          <w:szCs w:val="24"/>
        </w:rPr>
        <w:tab/>
        <w:t>van 27 april tot en met 12 mei 2026</w:t>
      </w:r>
    </w:p>
    <w:p w14:paraId="02181CB0" w14:textId="77777777" w:rsidR="00625253" w:rsidRDefault="00000000">
      <w:pPr>
        <w:spacing w:after="0" w:line="240" w:lineRule="auto"/>
        <w:rPr>
          <w:sz w:val="24"/>
          <w:szCs w:val="24"/>
        </w:rPr>
      </w:pPr>
      <w:r>
        <w:rPr>
          <w:sz w:val="24"/>
          <w:szCs w:val="24"/>
        </w:rPr>
        <w:t>- Vrije inschrijvingen:</w:t>
      </w:r>
      <w:r>
        <w:rPr>
          <w:sz w:val="24"/>
          <w:szCs w:val="24"/>
        </w:rPr>
        <w:tab/>
      </w:r>
      <w:r>
        <w:rPr>
          <w:sz w:val="24"/>
          <w:szCs w:val="24"/>
        </w:rPr>
        <w:tab/>
      </w:r>
      <w:r>
        <w:rPr>
          <w:sz w:val="24"/>
          <w:szCs w:val="24"/>
        </w:rPr>
        <w:tab/>
      </w:r>
      <w:r>
        <w:rPr>
          <w:sz w:val="24"/>
          <w:szCs w:val="24"/>
        </w:rPr>
        <w:tab/>
      </w:r>
      <w:r>
        <w:rPr>
          <w:sz w:val="24"/>
          <w:szCs w:val="24"/>
        </w:rPr>
        <w:tab/>
      </w:r>
      <w:r>
        <w:rPr>
          <w:sz w:val="24"/>
          <w:szCs w:val="24"/>
        </w:rPr>
        <w:tab/>
        <w:t>vanaf 21 mei 2026</w:t>
      </w:r>
    </w:p>
    <w:p w14:paraId="72113E10" w14:textId="77777777" w:rsidR="00625253" w:rsidRDefault="00625253">
      <w:pPr>
        <w:pBdr>
          <w:top w:val="nil"/>
          <w:left w:val="nil"/>
          <w:bottom w:val="nil"/>
          <w:right w:val="nil"/>
          <w:between w:val="nil"/>
        </w:pBdr>
        <w:spacing w:after="0" w:line="240" w:lineRule="auto"/>
        <w:rPr>
          <w:b/>
          <w:bCs/>
          <w:sz w:val="24"/>
          <w:szCs w:val="24"/>
        </w:rPr>
      </w:pPr>
    </w:p>
    <w:p w14:paraId="1A86D983" w14:textId="77777777" w:rsidR="00625253" w:rsidRDefault="00000000">
      <w:pPr>
        <w:pBdr>
          <w:top w:val="nil"/>
          <w:left w:val="nil"/>
          <w:bottom w:val="nil"/>
          <w:right w:val="nil"/>
          <w:between w:val="nil"/>
        </w:pBdr>
        <w:spacing w:after="0" w:line="240" w:lineRule="auto"/>
        <w:rPr>
          <w:sz w:val="24"/>
          <w:szCs w:val="24"/>
        </w:rPr>
      </w:pPr>
      <w:r>
        <w:rPr>
          <w:b/>
          <w:bCs/>
          <w:sz w:val="24"/>
          <w:szCs w:val="24"/>
        </w:rPr>
        <w:t>Procedure</w:t>
      </w:r>
    </w:p>
    <w:p w14:paraId="42533E26" w14:textId="77777777" w:rsidR="00625253" w:rsidRDefault="00000000">
      <w:pPr>
        <w:pBdr>
          <w:top w:val="nil"/>
          <w:left w:val="nil"/>
          <w:bottom w:val="nil"/>
          <w:right w:val="nil"/>
          <w:between w:val="nil"/>
        </w:pBdr>
        <w:spacing w:after="0" w:line="240" w:lineRule="auto"/>
        <w:rPr>
          <w:sz w:val="24"/>
          <w:szCs w:val="24"/>
        </w:rPr>
      </w:pPr>
      <w:r>
        <w:rPr>
          <w:sz w:val="24"/>
          <w:szCs w:val="24"/>
        </w:rPr>
        <w:t xml:space="preserve">Je </w:t>
      </w:r>
      <w:r>
        <w:rPr>
          <w:b/>
          <w:bCs/>
          <w:sz w:val="24"/>
          <w:szCs w:val="24"/>
        </w:rPr>
        <w:t>meldt</w:t>
      </w:r>
      <w:r>
        <w:rPr>
          <w:sz w:val="24"/>
          <w:szCs w:val="24"/>
        </w:rPr>
        <w:t xml:space="preserve"> je kind </w:t>
      </w:r>
      <w:r>
        <w:rPr>
          <w:b/>
          <w:bCs/>
          <w:sz w:val="24"/>
          <w:szCs w:val="24"/>
        </w:rPr>
        <w:t>digitaal aan</w:t>
      </w:r>
      <w:r>
        <w:rPr>
          <w:sz w:val="24"/>
          <w:szCs w:val="24"/>
        </w:rPr>
        <w:t>.</w:t>
      </w:r>
      <w:r>
        <w:rPr>
          <w:sz w:val="24"/>
          <w:szCs w:val="24"/>
        </w:rPr>
        <w:br/>
        <w:t xml:space="preserve">Je kiest de school van jouw voorkeur en geeft best nog één of twee extra scholen op (in het geval dat er onvoldoende plaats zou zijn in jouw voorkeurschool). </w:t>
      </w:r>
      <w:r>
        <w:rPr>
          <w:sz w:val="24"/>
          <w:szCs w:val="24"/>
        </w:rPr>
        <w:br/>
        <w:t xml:space="preserve">Er is geen tijdsdruk. Iedereen die </w:t>
      </w:r>
      <w:r>
        <w:rPr>
          <w:b/>
          <w:bCs/>
          <w:sz w:val="24"/>
          <w:szCs w:val="24"/>
        </w:rPr>
        <w:t>binnen de periode</w:t>
      </w:r>
      <w:r>
        <w:rPr>
          <w:sz w:val="24"/>
          <w:szCs w:val="24"/>
        </w:rPr>
        <w:t xml:space="preserve"> aanmeldt, heeft gelijke kansen.</w:t>
      </w:r>
    </w:p>
    <w:p w14:paraId="0E83FD31" w14:textId="77777777" w:rsidR="00625253" w:rsidRDefault="00000000">
      <w:pPr>
        <w:pBdr>
          <w:top w:val="nil"/>
          <w:left w:val="nil"/>
          <w:bottom w:val="nil"/>
          <w:right w:val="nil"/>
          <w:between w:val="nil"/>
        </w:pBdr>
        <w:spacing w:after="0" w:line="240" w:lineRule="auto"/>
        <w:ind w:right="-69"/>
        <w:rPr>
          <w:sz w:val="24"/>
          <w:szCs w:val="24"/>
        </w:rPr>
      </w:pPr>
      <w:r>
        <w:rPr>
          <w:sz w:val="24"/>
          <w:szCs w:val="24"/>
        </w:rPr>
        <w:t xml:space="preserve">Opgelet: kinderen waarvan de broer of zus van eenzelfde leefentiteit (gezin) al op school zit en kinderen van personeel krijgen wel </w:t>
      </w:r>
      <w:r>
        <w:rPr>
          <w:b/>
          <w:bCs/>
          <w:sz w:val="24"/>
          <w:szCs w:val="24"/>
        </w:rPr>
        <w:t>voorrang</w:t>
      </w:r>
      <w:r>
        <w:rPr>
          <w:sz w:val="24"/>
          <w:szCs w:val="24"/>
        </w:rPr>
        <w:t xml:space="preserve"> maar moeten tijdens dezelfde periode aangemeld worden.</w:t>
      </w:r>
    </w:p>
    <w:p w14:paraId="7894FBEB" w14:textId="77777777" w:rsidR="00625253" w:rsidRDefault="00000000">
      <w:pPr>
        <w:pBdr>
          <w:top w:val="nil"/>
          <w:left w:val="nil"/>
          <w:bottom w:val="nil"/>
          <w:right w:val="nil"/>
          <w:between w:val="nil"/>
        </w:pBdr>
        <w:spacing w:after="0" w:line="240" w:lineRule="auto"/>
        <w:rPr>
          <w:sz w:val="24"/>
          <w:szCs w:val="24"/>
        </w:rPr>
      </w:pPr>
      <w:r>
        <w:rPr>
          <w:sz w:val="24"/>
          <w:szCs w:val="24"/>
        </w:rPr>
        <w:t>Als er onvoldoende plaats is in een bepaalde school, wordt eerst gekeken naar de afstand van de woonplaats tot de school en pas daarna speelt toeval een rol.</w:t>
      </w:r>
    </w:p>
    <w:p w14:paraId="06914C47" w14:textId="77777777" w:rsidR="00625253" w:rsidRDefault="00000000">
      <w:pPr>
        <w:pBdr>
          <w:top w:val="nil"/>
          <w:left w:val="nil"/>
          <w:bottom w:val="nil"/>
          <w:right w:val="nil"/>
          <w:between w:val="nil"/>
        </w:pBdr>
        <w:spacing w:after="0" w:line="240" w:lineRule="auto"/>
        <w:rPr>
          <w:sz w:val="24"/>
          <w:szCs w:val="24"/>
        </w:rPr>
      </w:pPr>
      <w:r>
        <w:rPr>
          <w:b/>
          <w:bCs/>
          <w:sz w:val="24"/>
          <w:szCs w:val="24"/>
        </w:rPr>
        <w:t>Na de aanmeldingsperiode</w:t>
      </w:r>
      <w:r>
        <w:rPr>
          <w:sz w:val="24"/>
          <w:szCs w:val="24"/>
        </w:rPr>
        <w:t xml:space="preserve"> worden de </w:t>
      </w:r>
      <w:r>
        <w:rPr>
          <w:b/>
          <w:bCs/>
          <w:sz w:val="24"/>
          <w:szCs w:val="24"/>
        </w:rPr>
        <w:t>resultaten</w:t>
      </w:r>
      <w:r>
        <w:rPr>
          <w:sz w:val="24"/>
          <w:szCs w:val="24"/>
        </w:rPr>
        <w:t xml:space="preserve"> bekendgemaakt en word je uitgenodigd om je kind in de toegewezen school </w:t>
      </w:r>
      <w:r>
        <w:rPr>
          <w:b/>
          <w:bCs/>
          <w:sz w:val="24"/>
          <w:szCs w:val="24"/>
        </w:rPr>
        <w:t>in te schrijven</w:t>
      </w:r>
      <w:r>
        <w:rPr>
          <w:sz w:val="24"/>
          <w:szCs w:val="24"/>
        </w:rPr>
        <w:t>. Wie na 17 maart 2026 niet aangemeld is, kan vanaf 21 mei 2026 rechtstreeks in de school inschrijven voor de nog resterende plaatsen.</w:t>
      </w:r>
    </w:p>
    <w:p w14:paraId="0F27F479" w14:textId="77777777" w:rsidR="00625253" w:rsidRDefault="00000000">
      <w:pPr>
        <w:spacing w:after="0" w:line="240" w:lineRule="auto"/>
        <w:rPr>
          <w:sz w:val="24"/>
          <w:szCs w:val="24"/>
        </w:rPr>
      </w:pPr>
      <w:r>
        <w:rPr>
          <w:sz w:val="24"/>
          <w:szCs w:val="24"/>
        </w:rPr>
        <w:t xml:space="preserve">De </w:t>
      </w:r>
      <w:r>
        <w:rPr>
          <w:b/>
          <w:bCs/>
          <w:sz w:val="24"/>
          <w:szCs w:val="24"/>
        </w:rPr>
        <w:t>capaciteit</w:t>
      </w:r>
      <w:r>
        <w:rPr>
          <w:sz w:val="24"/>
          <w:szCs w:val="24"/>
        </w:rPr>
        <w:t xml:space="preserve"> van de scholen varieert. Bij sommige is ze heel ruim, bij andere beperkt</w:t>
      </w:r>
      <w:r>
        <w:rPr>
          <w:rFonts w:ascii="Trebuchet MS" w:eastAsia="Trebuchet MS" w:hAnsi="Trebuchet MS" w:cs="Trebuchet MS"/>
          <w:color w:val="2F5496"/>
          <w:sz w:val="20"/>
          <w:szCs w:val="20"/>
          <w:highlight w:val="white"/>
        </w:rPr>
        <w:t>.</w:t>
      </w:r>
      <w:r>
        <w:rPr>
          <w:rFonts w:ascii="Trebuchet MS" w:eastAsia="Trebuchet MS" w:hAnsi="Trebuchet MS" w:cs="Trebuchet MS"/>
          <w:color w:val="2F5496"/>
          <w:sz w:val="20"/>
          <w:szCs w:val="20"/>
          <w:highlight w:val="white"/>
        </w:rPr>
        <w:br/>
      </w:r>
      <w:r>
        <w:rPr>
          <w:sz w:val="24"/>
          <w:szCs w:val="24"/>
        </w:rPr>
        <w:t>Je vindt de capaciteit van de scholen op hun website.</w:t>
      </w:r>
    </w:p>
    <w:p w14:paraId="0ADA6DAC" w14:textId="77777777" w:rsidR="00625253" w:rsidRDefault="00625253">
      <w:pPr>
        <w:pBdr>
          <w:top w:val="nil"/>
          <w:left w:val="nil"/>
          <w:bottom w:val="nil"/>
          <w:right w:val="nil"/>
          <w:between w:val="nil"/>
        </w:pBdr>
        <w:spacing w:after="0" w:line="240" w:lineRule="auto"/>
        <w:rPr>
          <w:sz w:val="24"/>
          <w:szCs w:val="24"/>
        </w:rPr>
      </w:pPr>
    </w:p>
    <w:p w14:paraId="78AE1D4C" w14:textId="77777777" w:rsidR="00625253" w:rsidRDefault="00000000">
      <w:pPr>
        <w:spacing w:after="0"/>
        <w:rPr>
          <w:b/>
          <w:bCs/>
          <w:sz w:val="24"/>
          <w:szCs w:val="24"/>
        </w:rPr>
      </w:pPr>
      <w:r>
        <w:rPr>
          <w:b/>
          <w:bCs/>
          <w:sz w:val="24"/>
          <w:szCs w:val="24"/>
        </w:rPr>
        <w:t>Concreet</w:t>
      </w:r>
    </w:p>
    <w:p w14:paraId="4AA6E731" w14:textId="77777777" w:rsidR="00625253" w:rsidRDefault="00000000">
      <w:pPr>
        <w:spacing w:after="0" w:line="240" w:lineRule="auto"/>
        <w:rPr>
          <w:sz w:val="24"/>
          <w:szCs w:val="24"/>
        </w:rPr>
      </w:pPr>
      <w:r>
        <w:rPr>
          <w:sz w:val="24"/>
          <w:szCs w:val="24"/>
        </w:rPr>
        <w:t xml:space="preserve">Je vindt de link naar het </w:t>
      </w:r>
      <w:r>
        <w:rPr>
          <w:b/>
          <w:bCs/>
          <w:sz w:val="24"/>
          <w:szCs w:val="24"/>
        </w:rPr>
        <w:t>aanmeldingssysteem</w:t>
      </w:r>
      <w:r>
        <w:rPr>
          <w:sz w:val="24"/>
          <w:szCs w:val="24"/>
        </w:rPr>
        <w:t xml:space="preserve"> op de website van elke school. Die link is actief </w:t>
      </w:r>
      <w:r>
        <w:rPr>
          <w:b/>
          <w:bCs/>
          <w:sz w:val="24"/>
          <w:szCs w:val="24"/>
        </w:rPr>
        <w:t>vanaf 24 februari 2026</w:t>
      </w:r>
      <w:r>
        <w:rPr>
          <w:sz w:val="24"/>
          <w:szCs w:val="24"/>
        </w:rPr>
        <w:t xml:space="preserve"> om 9 uur.</w:t>
      </w:r>
    </w:p>
    <w:p w14:paraId="000022F0" w14:textId="77777777" w:rsidR="00625253" w:rsidRDefault="00000000">
      <w:pPr>
        <w:spacing w:after="0" w:line="240" w:lineRule="auto"/>
        <w:rPr>
          <w:sz w:val="24"/>
          <w:szCs w:val="24"/>
        </w:rPr>
      </w:pPr>
      <w:r>
        <w:rPr>
          <w:sz w:val="24"/>
          <w:szCs w:val="24"/>
        </w:rPr>
        <w:t>Vul alle gegevens correct in, anders kan je aanmelding geschrapt worden.</w:t>
      </w:r>
    </w:p>
    <w:p w14:paraId="20490664" w14:textId="77777777" w:rsidR="00625253" w:rsidRDefault="00000000">
      <w:pPr>
        <w:spacing w:after="0" w:line="240" w:lineRule="auto"/>
        <w:rPr>
          <w:sz w:val="24"/>
          <w:szCs w:val="24"/>
        </w:rPr>
      </w:pPr>
      <w:r>
        <w:rPr>
          <w:sz w:val="24"/>
          <w:szCs w:val="24"/>
        </w:rPr>
        <w:t xml:space="preserve">Kort </w:t>
      </w:r>
      <w:r>
        <w:rPr>
          <w:b/>
          <w:bCs/>
          <w:sz w:val="24"/>
          <w:szCs w:val="24"/>
        </w:rPr>
        <w:t>na de aanmelding</w:t>
      </w:r>
      <w:r>
        <w:rPr>
          <w:sz w:val="24"/>
          <w:szCs w:val="24"/>
        </w:rPr>
        <w:t xml:space="preserve"> krijg je per mail een bevestiging met de ingevulde gegevens. Ten laatste op 24 april 2026 krijg je een tweede mail met het resultaat van de aanmelding en info over hoe je definitief kan </w:t>
      </w:r>
      <w:r>
        <w:rPr>
          <w:b/>
          <w:bCs/>
          <w:sz w:val="24"/>
          <w:szCs w:val="24"/>
        </w:rPr>
        <w:t>inschrijven</w:t>
      </w:r>
      <w:r>
        <w:rPr>
          <w:sz w:val="24"/>
          <w:szCs w:val="24"/>
        </w:rPr>
        <w:t>.</w:t>
      </w:r>
      <w:r>
        <w:rPr>
          <w:sz w:val="24"/>
          <w:szCs w:val="24"/>
        </w:rPr>
        <w:br/>
        <w:t>Heb je geen melding ontvangen? Kijk dan eerst even of de mail niet bij je ongewenste mails of spam is terechtgekomen.</w:t>
      </w:r>
    </w:p>
    <w:p w14:paraId="2C86DC75" w14:textId="35200ADF" w:rsidR="00625253" w:rsidRDefault="00000000">
      <w:pPr>
        <w:spacing w:after="0" w:line="240" w:lineRule="auto"/>
        <w:rPr>
          <w:color w:val="FF0000"/>
          <w:sz w:val="24"/>
          <w:szCs w:val="24"/>
        </w:rPr>
      </w:pPr>
      <w:r>
        <w:rPr>
          <w:sz w:val="24"/>
          <w:szCs w:val="24"/>
        </w:rPr>
        <w:t xml:space="preserve">Je kan steeds contact opnemen met de helpdesk via </w:t>
      </w:r>
      <w:r w:rsidR="009D5C49">
        <w:rPr>
          <w:sz w:val="24"/>
          <w:szCs w:val="24"/>
        </w:rPr>
        <w:br/>
      </w:r>
      <w:hyperlink r:id="rId6" w:history="1">
        <w:r w:rsidR="009D5C49" w:rsidRPr="00BA3255">
          <w:rPr>
            <w:rStyle w:val="Hyperlink"/>
            <w:sz w:val="24"/>
            <w:szCs w:val="24"/>
          </w:rPr>
          <w:t>helpdesk.inschrijven@heist-op-den-berg.be</w:t>
        </w:r>
      </w:hyperlink>
      <w:r>
        <w:rPr>
          <w:sz w:val="24"/>
          <w:szCs w:val="24"/>
        </w:rPr>
        <w:t xml:space="preserve"> of met de school van jouw voorkeur.</w:t>
      </w:r>
    </w:p>
    <w:p w14:paraId="4CC4499F" w14:textId="77777777" w:rsidR="00625253" w:rsidRDefault="00625253">
      <w:pPr>
        <w:pBdr>
          <w:top w:val="nil"/>
          <w:left w:val="nil"/>
          <w:bottom w:val="nil"/>
          <w:right w:val="nil"/>
          <w:between w:val="nil"/>
        </w:pBdr>
        <w:spacing w:after="0" w:line="240" w:lineRule="auto"/>
        <w:rPr>
          <w:b/>
          <w:bCs/>
          <w:sz w:val="24"/>
          <w:szCs w:val="24"/>
        </w:rPr>
      </w:pPr>
    </w:p>
    <w:p w14:paraId="5D88AC4B" w14:textId="1F11B963" w:rsidR="00625253" w:rsidRDefault="009D5C49" w:rsidP="009D5C49">
      <w:pPr>
        <w:pBdr>
          <w:top w:val="nil"/>
          <w:left w:val="nil"/>
          <w:bottom w:val="nil"/>
          <w:right w:val="nil"/>
          <w:between w:val="nil"/>
        </w:pBdr>
        <w:spacing w:after="0" w:line="240" w:lineRule="auto"/>
        <w:rPr>
          <w:b/>
          <w:bCs/>
          <w:sz w:val="24"/>
          <w:szCs w:val="24"/>
        </w:rPr>
      </w:pPr>
      <w:r>
        <w:rPr>
          <w:noProof/>
        </w:rPr>
        <w:lastRenderedPageBreak/>
        <w:drawing>
          <wp:anchor distT="114300" distB="114300" distL="114300" distR="114300" simplePos="0" relativeHeight="251660288" behindDoc="0" locked="0" layoutInCell="1" hidden="0" allowOverlap="1" wp14:anchorId="379C8365" wp14:editId="075DE7BC">
            <wp:simplePos x="0" y="0"/>
            <wp:positionH relativeFrom="column">
              <wp:posOffset>361950</wp:posOffset>
            </wp:positionH>
            <wp:positionV relativeFrom="paragraph">
              <wp:posOffset>2491740</wp:posOffset>
            </wp:positionV>
            <wp:extent cx="4866958" cy="6881427"/>
            <wp:effectExtent l="0" t="0" r="0" b="0"/>
            <wp:wrapSquare wrapText="bothSides" distT="114300" distB="114300" distL="114300" distR="11430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
                    <a:srcRect/>
                    <a:stretch>
                      <a:fillRect/>
                    </a:stretch>
                  </pic:blipFill>
                  <pic:spPr>
                    <a:xfrm>
                      <a:off x="0" y="0"/>
                      <a:ext cx="4866958" cy="6881427"/>
                    </a:xfrm>
                    <a:prstGeom prst="rect">
                      <a:avLst/>
                    </a:prstGeom>
                    <a:ln/>
                  </pic:spPr>
                </pic:pic>
              </a:graphicData>
            </a:graphic>
          </wp:anchor>
        </w:drawing>
      </w:r>
      <w:r>
        <w:rPr>
          <w:b/>
          <w:bCs/>
          <w:sz w:val="24"/>
          <w:szCs w:val="24"/>
        </w:rPr>
        <w:t xml:space="preserve">Ter informatie: de instapmomenten voor de kleuterschool in het schooljaar 2026-2027, </w:t>
      </w:r>
      <w:r>
        <w:rPr>
          <w:b/>
          <w:bCs/>
          <w:sz w:val="24"/>
          <w:szCs w:val="24"/>
        </w:rPr>
        <w:br/>
        <w:t xml:space="preserve">voor alle kleuters geboren in 2024: </w:t>
      </w:r>
      <w:r>
        <w:rPr>
          <w:b/>
          <w:bCs/>
          <w:sz w:val="24"/>
          <w:szCs w:val="24"/>
        </w:rPr>
        <w:br/>
      </w:r>
      <w:r>
        <w:rPr>
          <w:sz w:val="24"/>
          <w:szCs w:val="24"/>
        </w:rPr>
        <w:tab/>
        <w:t xml:space="preserve">- Dinsdag 01/09/2026 (kinderen geboren voor of op 01/03/2024) </w:t>
      </w:r>
      <w:r>
        <w:rPr>
          <w:sz w:val="24"/>
          <w:szCs w:val="24"/>
        </w:rPr>
        <w:br/>
      </w:r>
      <w:r>
        <w:rPr>
          <w:sz w:val="24"/>
          <w:szCs w:val="24"/>
        </w:rPr>
        <w:tab/>
        <w:t>- Maandag 09/11/2026 (kinderen geboren voor of op 09/05/2024)</w:t>
      </w:r>
      <w:r>
        <w:rPr>
          <w:sz w:val="24"/>
          <w:szCs w:val="24"/>
        </w:rPr>
        <w:br/>
      </w:r>
      <w:r>
        <w:rPr>
          <w:sz w:val="24"/>
          <w:szCs w:val="24"/>
        </w:rPr>
        <w:tab/>
        <w:t>- Maandag 04/01/2027 (kinderen geboren voor of op 04/07/2024)</w:t>
      </w:r>
      <w:r>
        <w:rPr>
          <w:color w:val="EE0000"/>
          <w:sz w:val="24"/>
          <w:szCs w:val="24"/>
        </w:rPr>
        <w:br/>
      </w:r>
      <w:r>
        <w:rPr>
          <w:sz w:val="24"/>
          <w:szCs w:val="24"/>
        </w:rPr>
        <w:tab/>
        <w:t>- Maandag 01/02/2027 (kinderen geboren voor of op 01/08/2024)</w:t>
      </w:r>
      <w:r>
        <w:rPr>
          <w:sz w:val="24"/>
          <w:szCs w:val="24"/>
        </w:rPr>
        <w:br/>
      </w:r>
      <w:r>
        <w:rPr>
          <w:sz w:val="24"/>
          <w:szCs w:val="24"/>
        </w:rPr>
        <w:tab/>
        <w:t>- Maandag 15/02/2027 (kinderen geboren voor of op 15/08/2024)</w:t>
      </w:r>
      <w:r>
        <w:rPr>
          <w:sz w:val="24"/>
          <w:szCs w:val="24"/>
        </w:rPr>
        <w:br/>
      </w:r>
      <w:r>
        <w:rPr>
          <w:sz w:val="24"/>
          <w:szCs w:val="24"/>
        </w:rPr>
        <w:tab/>
        <w:t>- Maandag 12/04/2027 (kinderen geboren voor of op 12/10/2024)</w:t>
      </w:r>
      <w:r>
        <w:rPr>
          <w:color w:val="EE0000"/>
          <w:sz w:val="24"/>
          <w:szCs w:val="24"/>
        </w:rPr>
        <w:br/>
      </w:r>
      <w:r>
        <w:rPr>
          <w:sz w:val="24"/>
          <w:szCs w:val="24"/>
        </w:rPr>
        <w:tab/>
        <w:t>- Maandag 10/05/2027 (kinderen geboren voor of op 10/11/2024)</w:t>
      </w:r>
      <w:r>
        <w:rPr>
          <w:sz w:val="24"/>
          <w:szCs w:val="24"/>
        </w:rPr>
        <w:br/>
      </w:r>
      <w:r>
        <w:rPr>
          <w:sz w:val="24"/>
          <w:szCs w:val="24"/>
        </w:rPr>
        <w:tab/>
        <w:t>- Woensdag 01/09/2027 (kinderen geboren voor of op 31/12/2024,late instappers)</w:t>
      </w:r>
      <w:r>
        <w:rPr>
          <w:sz w:val="24"/>
          <w:szCs w:val="24"/>
        </w:rPr>
        <w:br/>
      </w:r>
      <w:r>
        <w:rPr>
          <w:b/>
          <w:bCs/>
          <w:sz w:val="24"/>
          <w:szCs w:val="24"/>
        </w:rPr>
        <w:t>voor alle andere kleuters en kinderen van de lagere school</w:t>
      </w:r>
      <w:r>
        <w:rPr>
          <w:sz w:val="24"/>
          <w:szCs w:val="24"/>
        </w:rPr>
        <w:t>: instap vanaf 01/09/2026</w:t>
      </w:r>
      <w:r>
        <w:rPr>
          <w:sz w:val="24"/>
          <w:szCs w:val="24"/>
        </w:rPr>
        <w:br/>
      </w:r>
    </w:p>
    <w:sectPr w:rsidR="00625253" w:rsidSect="002651CE">
      <w:pgSz w:w="12134" w:h="17067" w:code="9"/>
      <w:pgMar w:top="851" w:right="1418" w:bottom="851" w:left="1418"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EE1A05B-402B-4A6A-BE88-2307DC3D5EA1}"/>
    <w:embedBold r:id="rId2" w:fontKey="{507D59C6-09AC-4F7F-B1D7-D161014DEB7D}"/>
    <w:embedItalic r:id="rId3" w:fontKey="{22A9EF34-897A-4326-9748-0F2AFA16D28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9FAD693B-BC86-4EDB-BDB0-5F371FBA342E}"/>
  </w:font>
  <w:font w:name="Trebuchet MS">
    <w:panose1 w:val="020B0603020202020204"/>
    <w:charset w:val="00"/>
    <w:family w:val="swiss"/>
    <w:pitch w:val="variable"/>
    <w:sig w:usb0="00000687" w:usb1="00000000" w:usb2="00000000" w:usb3="00000000" w:csb0="0000009F" w:csb1="00000000"/>
    <w:embedRegular r:id="rId5" w:fontKey="{9BC190C9-0409-4A4C-BD45-AF70A00CA108}"/>
  </w:font>
  <w:font w:name="Cambria">
    <w:panose1 w:val="02040503050406030204"/>
    <w:charset w:val="00"/>
    <w:family w:val="roman"/>
    <w:pitch w:val="variable"/>
    <w:sig w:usb0="E00006FF" w:usb1="420024FF" w:usb2="02000000" w:usb3="00000000" w:csb0="0000019F" w:csb1="00000000"/>
    <w:embedRegular r:id="rId6" w:fontKey="{42A57618-92EF-4FB4-A89E-6DCCFBB4A78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253"/>
    <w:rsid w:val="002651CE"/>
    <w:rsid w:val="00345C71"/>
    <w:rsid w:val="004C2E5B"/>
    <w:rsid w:val="00625253"/>
    <w:rsid w:val="009D5C49"/>
    <w:rsid w:val="00A2395F"/>
    <w:rsid w:val="00D07FE0"/>
    <w:rsid w:val="00F47BE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79093"/>
  <w15:docId w15:val="{C4E81FB5-79A0-49DB-A8FE-C61E88CD5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sz w:val="24"/>
      <w:szCs w:val="24"/>
    </w:rPr>
  </w:style>
  <w:style w:type="paragraph" w:styleId="Kop5">
    <w:name w:val="heading 5"/>
    <w:basedOn w:val="Standaard"/>
    <w:next w:val="Standaard"/>
    <w:uiPriority w:val="9"/>
    <w:semiHidden/>
    <w:unhideWhenUsed/>
    <w:qFormat/>
    <w:pPr>
      <w:keepNext/>
      <w:keepLines/>
      <w:spacing w:before="220" w:after="40"/>
      <w:outlineLvl w:val="4"/>
    </w:pPr>
    <w:rPr>
      <w:b/>
      <w:bCs/>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Standaardalinea-lettertype"/>
    <w:uiPriority w:val="99"/>
    <w:unhideWhenUsed/>
    <w:rsid w:val="009D5C49"/>
    <w:rPr>
      <w:color w:val="0000FF" w:themeColor="hyperlink"/>
      <w:u w:val="single"/>
    </w:rPr>
  </w:style>
  <w:style w:type="character" w:styleId="Onopgelostemelding">
    <w:name w:val="Unresolved Mention"/>
    <w:basedOn w:val="Standaardalinea-lettertype"/>
    <w:uiPriority w:val="99"/>
    <w:semiHidden/>
    <w:unhideWhenUsed/>
    <w:rsid w:val="009D5C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elpdesk.inschrijven@heist-op-den-berg.be" TargetMode="External"/><Relationship Id="rId5" Type="http://schemas.openxmlformats.org/officeDocument/2006/relationships/image" Target="media/image2.jpg"/><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540</Words>
  <Characters>2970</Characters>
  <Application>Microsoft Office Word</Application>
  <DocSecurity>0</DocSecurity>
  <Lines>24</Lines>
  <Paragraphs>7</Paragraphs>
  <ScaleCrop>false</ScaleCrop>
  <Company/>
  <LinksUpToDate>false</LinksUpToDate>
  <CharactersWithSpaces>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gaby smets</dc:creator>
  <cp:lastModifiedBy>Gaby Smets</cp:lastModifiedBy>
  <cp:revision>6</cp:revision>
  <cp:lastPrinted>2025-11-30T13:37:00Z</cp:lastPrinted>
  <dcterms:created xsi:type="dcterms:W3CDTF">2025-11-28T14:32:00Z</dcterms:created>
  <dcterms:modified xsi:type="dcterms:W3CDTF">2025-11-30T13:38:00Z</dcterms:modified>
</cp:coreProperties>
</file>